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EA9" w:rsidRPr="00B21223" w:rsidRDefault="00E06EA9" w:rsidP="00E06EA9">
      <w:pPr>
        <w:rPr>
          <w:u w:val="single"/>
        </w:rPr>
      </w:pPr>
      <w:r w:rsidRPr="00B21223">
        <w:rPr>
          <w:u w:val="single"/>
        </w:rPr>
        <w:t xml:space="preserve">2. Wegbeschreibung Ende der Performance zur öffentlichen Toilette </w:t>
      </w:r>
    </w:p>
    <w:p w:rsidR="00E06EA9" w:rsidRDefault="00E06EA9" w:rsidP="00E06EA9"/>
    <w:p w:rsidR="00E06EA9" w:rsidRDefault="00E06EA9" w:rsidP="00E06EA9">
      <w:pPr>
        <w:jc w:val="both"/>
      </w:pPr>
      <w:r>
        <w:t xml:space="preserve">Am Ende der Performance gibt es eine Teestation. Um von dort zur öffentlichen Toilette zu gelangen, folgst du dem Weg weiter in die Richtung, in der du auch während der Performance gegangen bist – rechts der Werder See, links der Radweg. </w:t>
      </w:r>
    </w:p>
    <w:p w:rsidR="00E06EA9" w:rsidRDefault="00E06EA9" w:rsidP="00E06EA9">
      <w:pPr>
        <w:jc w:val="both"/>
      </w:pPr>
    </w:p>
    <w:p w:rsidR="003A6295" w:rsidRDefault="00E06EA9" w:rsidP="00E06EA9">
      <w:pPr>
        <w:jc w:val="both"/>
      </w:pPr>
      <w:r>
        <w:t>Du orientierst dich rechts an der Rasenkante. Etwa 20 Meter nach der Teestation steht rechts ein Mülleimer, danach eine Bank, darunter ist der Weg gepflastert. Nach der Bank kannst du dich wieder an die Rasenkante halten. Der Gehweg geht leicht bergab.</w:t>
      </w:r>
    </w:p>
    <w:p w:rsidR="003A6295" w:rsidRDefault="003A6295" w:rsidP="00E06EA9">
      <w:pPr>
        <w:jc w:val="both"/>
      </w:pPr>
    </w:p>
    <w:p w:rsidR="003A6295" w:rsidRDefault="00E06EA9" w:rsidP="00E06EA9">
      <w:pPr>
        <w:jc w:val="both"/>
      </w:pPr>
      <w:r>
        <w:t xml:space="preserve"> Achtung, nach etwa 90 Metern bemerkst du rechts das Ende der Rasenkante und es geht abschüssig nach rechts weg. Hier ist eine Bootsrampe, deswegen wechselt du die </w:t>
      </w:r>
      <w:proofErr w:type="spellStart"/>
      <w:r>
        <w:t>Wegseite</w:t>
      </w:r>
      <w:proofErr w:type="spellEnd"/>
      <w:r>
        <w:t xml:space="preserve">. Die Bootsrampe im Rücken, überquerst du den Gehweg und gehst an der linken Rasenkante den Weg weiter entlang. Hier </w:t>
      </w:r>
      <w:proofErr w:type="gramStart"/>
      <w:r>
        <w:t>ist</w:t>
      </w:r>
      <w:proofErr w:type="gramEnd"/>
      <w:r>
        <w:t xml:space="preserve"> ein Mülleimer und wieder eine Bank. Du folgst dem Weg bis du zu einer Kreuzung mit einem breiten Radweg kommst. </w:t>
      </w:r>
    </w:p>
    <w:p w:rsidR="003A6295" w:rsidRDefault="003A6295" w:rsidP="00E06EA9">
      <w:pPr>
        <w:jc w:val="both"/>
      </w:pPr>
    </w:p>
    <w:p w:rsidR="00E06EA9" w:rsidRDefault="00E06EA9" w:rsidP="00E06EA9">
      <w:pPr>
        <w:jc w:val="both"/>
      </w:pPr>
      <w:r>
        <w:t xml:space="preserve">Du überquerst den Radweg und triffst auf eine Rasenkante. Du drehst dich nach rechts. Nach wenigen Schritten bemerkst du das Toilettenhäuschen. Es befindet sich links von dir und hat 3 Türen. Die erste Tür ist eine Herrentoilette, die mittlere Tür ist das barrierefreie WC mit Euroschlüssel-Zugang, die dritte Tür ist die Damentoilette. </w:t>
      </w:r>
    </w:p>
    <w:p w:rsidR="00E06EA9" w:rsidRDefault="00E06EA9" w:rsidP="00E06EA9"/>
    <w:p w:rsidR="00E06EA9" w:rsidRDefault="00E06EA9" w:rsidP="00E06EA9"/>
    <w:sectPr w:rsidR="00E06E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A9"/>
    <w:rsid w:val="003A6295"/>
    <w:rsid w:val="00E06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44915A"/>
  <w15:chartTrackingRefBased/>
  <w15:docId w15:val="{A0635FD7-56FD-7343-A8AF-53CA1168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EA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1130</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2025-09-12T17:33:00Z</dcterms:created>
  <dcterms:modified xsi:type="dcterms:W3CDTF">2025-09-13T10:53:00Z</dcterms:modified>
</cp:coreProperties>
</file>